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BD" w:rsidRDefault="00930F63" w:rsidP="00F6027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25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DE080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1288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ความสำเร็จของการพัฒนาบุคลากรรายบุคคลตามแนวทางที่สำนักงาน ป.ป.ท. กำหนด</w:t>
      </w:r>
    </w:p>
    <w:p w:rsidR="00037927" w:rsidRPr="002025DB" w:rsidRDefault="00037927" w:rsidP="00F60278">
      <w:pPr>
        <w:widowControl w:val="0"/>
        <w:adjustRightInd w:val="0"/>
        <w:jc w:val="both"/>
        <w:textAlignment w:val="baseline"/>
        <w:rPr>
          <w:rFonts w:ascii="TH SarabunIT๙" w:hAnsi="TH SarabunIT๙" w:cs="TH SarabunIT๙"/>
          <w:sz w:val="32"/>
          <w:szCs w:val="32"/>
        </w:rPr>
      </w:pPr>
      <w:r w:rsidRPr="002025DB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2025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 </w:t>
      </w:r>
      <w:r w:rsidRPr="002025DB">
        <w:rPr>
          <w:rFonts w:ascii="TH SarabunIT๙" w:hAnsi="TH SarabunIT๙" w:cs="TH SarabunIT๙"/>
          <w:sz w:val="32"/>
          <w:szCs w:val="32"/>
          <w:cs/>
        </w:rPr>
        <w:t xml:space="preserve">ร้อยละ  </w:t>
      </w:r>
      <w:r w:rsidR="00EC466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37927" w:rsidRPr="002025DB" w:rsidRDefault="00037927" w:rsidP="00F60278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025D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คำอธิบาย</w:t>
      </w:r>
    </w:p>
    <w:p w:rsidR="00E12886" w:rsidRPr="00F60278" w:rsidRDefault="00E12886" w:rsidP="00F60278">
      <w:pPr>
        <w:pStyle w:val="ListParagraph"/>
        <w:numPr>
          <w:ilvl w:val="0"/>
          <w:numId w:val="6"/>
        </w:numPr>
        <w:tabs>
          <w:tab w:val="left" w:pos="1276"/>
        </w:tabs>
        <w:ind w:left="14" w:firstLine="979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60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พัฒนาศักยภาพบุคลากรรายบุคคลตามแนวทางที่สำนักงาน ป.ป.ท. กำหนด</w:t>
      </w:r>
      <w:r w:rsidRPr="00F602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หมายถึง การเข้ารับ</w:t>
      </w:r>
      <w:r w:rsidR="00702493" w:rsidRPr="00F6027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การอบรม/พัฒนาจากหน่วยงานภายในหรือภายนอกสำนักงานฯ</w:t>
      </w:r>
      <w:r w:rsidR="00702493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เพื่อพัฒนาทักษะ องค์ความรู้แก่ผู้รับการประเมิน</w:t>
      </w:r>
      <w:r w:rsid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702493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ให้มีสมรรถนะสูงขึ้น</w:t>
      </w:r>
    </w:p>
    <w:p w:rsidR="002E3AD9" w:rsidRPr="00F60278" w:rsidRDefault="002E3AD9" w:rsidP="00F60278">
      <w:pPr>
        <w:pStyle w:val="ListParagraph"/>
        <w:numPr>
          <w:ilvl w:val="0"/>
          <w:numId w:val="6"/>
        </w:numPr>
        <w:tabs>
          <w:tab w:val="left" w:pos="1276"/>
        </w:tabs>
        <w:ind w:left="14" w:firstLine="979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60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เป้าหมายการอบรม/พัฒนา</w:t>
      </w:r>
      <w:r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02493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205D8E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ตัวชี้วัดนี้ </w:t>
      </w:r>
      <w:r w:rsidR="00702493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กำหนดให้</w:t>
      </w:r>
      <w:r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ผู้รับการประเมินจะต้องผ่าน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การฝึกอบรม/พัฒนา ไม่น้อยกว่า 3 หลักสูตร </w:t>
      </w:r>
      <w:r w:rsidR="00383BC2" w:rsidRPr="00F60278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2E3AD9" w:rsidRPr="00F60278" w:rsidRDefault="002E3AD9" w:rsidP="00F60278">
      <w:pPr>
        <w:pStyle w:val="ListParagraph"/>
        <w:tabs>
          <w:tab w:val="left" w:pos="1134"/>
        </w:tabs>
        <w:ind w:left="99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/>
          <w:sz w:val="32"/>
          <w:szCs w:val="32"/>
        </w:rPr>
        <w:t xml:space="preserve"> -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หมวด </w:t>
      </w:r>
      <w:proofErr w:type="gramStart"/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60278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F60278">
        <w:rPr>
          <w:rFonts w:ascii="TH SarabunIT๙" w:hAnsi="TH SarabunIT๙" w:cs="TH SarabunIT๙"/>
          <w:sz w:val="32"/>
          <w:szCs w:val="32"/>
        </w:rPr>
        <w:t xml:space="preserve">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ทักษะด้านดิจิทัล </w:t>
      </w:r>
      <w:r w:rsidR="00383BC2" w:rsidRPr="00F60278">
        <w:rPr>
          <w:rFonts w:ascii="TH SarabunIT๙" w:hAnsi="TH SarabunIT๙" w:cs="TH SarabunIT๙" w:hint="cs"/>
          <w:sz w:val="32"/>
          <w:szCs w:val="32"/>
          <w:cs/>
        </w:rPr>
        <w:t>(บังคับ)</w:t>
      </w:r>
    </w:p>
    <w:p w:rsidR="002E3AD9" w:rsidRPr="00F60278" w:rsidRDefault="002E3AD9" w:rsidP="00F60278">
      <w:pPr>
        <w:pStyle w:val="ListParagraph"/>
        <w:tabs>
          <w:tab w:val="left" w:pos="1134"/>
        </w:tabs>
        <w:ind w:left="99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/>
          <w:sz w:val="32"/>
          <w:szCs w:val="32"/>
        </w:rPr>
        <w:t xml:space="preserve"> -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หมวด </w:t>
      </w:r>
      <w:proofErr w:type="gramStart"/>
      <w:r w:rsidRPr="00F60278">
        <w:rPr>
          <w:rFonts w:ascii="TH SarabunIT๙" w:hAnsi="TH SarabunIT๙" w:cs="TH SarabunIT๙"/>
          <w:sz w:val="32"/>
          <w:szCs w:val="32"/>
        </w:rPr>
        <w:t>2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278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F60278">
        <w:rPr>
          <w:rFonts w:ascii="TH SarabunIT๙" w:hAnsi="TH SarabunIT๙" w:cs="TH SarabunIT๙"/>
          <w:sz w:val="32"/>
          <w:szCs w:val="32"/>
        </w:rPr>
        <w:t xml:space="preserve"> </w:t>
      </w:r>
      <w:r w:rsidR="00383BC2" w:rsidRPr="00F60278">
        <w:rPr>
          <w:rFonts w:ascii="TH SarabunIT๙" w:hAnsi="TH SarabunIT๙" w:cs="TH SarabunIT๙" w:hint="cs"/>
          <w:sz w:val="32"/>
          <w:szCs w:val="32"/>
          <w:cs/>
        </w:rPr>
        <w:t>ทักษะ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ด้านการปฏิบัติงานในงานที่รับผิดชอบ</w:t>
      </w:r>
      <w:r w:rsidR="00383BC2" w:rsidRPr="00F60278">
        <w:rPr>
          <w:rFonts w:ascii="TH SarabunIT๙" w:hAnsi="TH SarabunIT๙" w:cs="TH SarabunIT๙" w:hint="cs"/>
          <w:sz w:val="32"/>
          <w:szCs w:val="32"/>
          <w:cs/>
        </w:rPr>
        <w:t xml:space="preserve"> (บังคับ)</w:t>
      </w:r>
    </w:p>
    <w:p w:rsidR="00383BC2" w:rsidRPr="00F60278" w:rsidRDefault="00383BC2" w:rsidP="00F60278">
      <w:pPr>
        <w:pStyle w:val="ListParagraph"/>
        <w:tabs>
          <w:tab w:val="left" w:pos="1134"/>
        </w:tabs>
        <w:ind w:left="993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 - หมวด 3 </w:t>
      </w:r>
      <w:r w:rsidRPr="00F60278">
        <w:rPr>
          <w:rFonts w:ascii="TH SarabunIT๙" w:hAnsi="TH SarabunIT๙" w:cs="TH SarabunIT๙"/>
          <w:sz w:val="32"/>
          <w:szCs w:val="32"/>
        </w:rPr>
        <w:t xml:space="preserve">: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ทักษะด้านอื่น</w:t>
      </w:r>
      <w:r w:rsidR="003D0F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F60278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C24D94" w:rsidRPr="00F60278" w:rsidRDefault="00F60278" w:rsidP="00F6027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E3AD9" w:rsidRPr="00F60278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AD9" w:rsidRPr="00F60278">
        <w:rPr>
          <w:rFonts w:ascii="TH SarabunIT๙" w:hAnsi="TH SarabunIT๙" w:cs="TH SarabunIT๙" w:hint="cs"/>
          <w:sz w:val="32"/>
          <w:szCs w:val="32"/>
          <w:cs/>
        </w:rPr>
        <w:t xml:space="preserve">ในการอบรม/พัฒนา </w:t>
      </w:r>
      <w:r w:rsidR="00B06988" w:rsidRPr="00F60278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2568 บุคลากรผู้รับการประเมิน</w:t>
      </w:r>
      <w:r w:rsidR="002E3AD9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จะต้องผ่านการอบรม/พัฒนา</w:t>
      </w:r>
      <w:r w:rsidR="00383BC2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ในหมวดที่ 1 และหมวดที่ 2 </w:t>
      </w:r>
      <w:r w:rsidR="002E3AD9" w:rsidRPr="00F602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ไม่น้อยกว่า</w:t>
      </w:r>
      <w:r w:rsidR="002E3AD9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หมวดละ 1 หลักสูตร</w:t>
      </w:r>
      <w:r w:rsidR="00C24D94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6988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(เป็นภาคบังคับ) </w:t>
      </w:r>
      <w:r w:rsidR="00A5179C" w:rsidRPr="00F6027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06988" w:rsidRPr="00F60278">
        <w:rPr>
          <w:rFonts w:ascii="TH SarabunIT๙" w:hAnsi="TH SarabunIT๙" w:cs="TH SarabunIT๙" w:hint="cs"/>
          <w:sz w:val="32"/>
          <w:szCs w:val="32"/>
          <w:cs/>
        </w:rPr>
        <w:t>หากผู้รับการประเมิน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06988" w:rsidRPr="00F60278">
        <w:rPr>
          <w:rFonts w:ascii="TH SarabunIT๙" w:hAnsi="TH SarabunIT๙" w:cs="TH SarabunIT๙" w:hint="cs"/>
          <w:sz w:val="32"/>
          <w:szCs w:val="32"/>
          <w:cs/>
        </w:rPr>
        <w:t>มีความสนใจ</w:t>
      </w:r>
      <w:r w:rsidR="00A5179C" w:rsidRPr="00F60278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B06988" w:rsidRPr="00F60278">
        <w:rPr>
          <w:rFonts w:ascii="TH SarabunIT๙" w:hAnsi="TH SarabunIT๙" w:cs="TH SarabunIT๙" w:hint="cs"/>
          <w:sz w:val="32"/>
          <w:szCs w:val="32"/>
          <w:cs/>
        </w:rPr>
        <w:t>ทักษะด้านอื่นเพิ่มเติมนอกเหนือจากภาคบังคับ สามารถดำเนินการ</w:t>
      </w:r>
      <w:r w:rsidR="00C24D94" w:rsidRPr="00F60278">
        <w:rPr>
          <w:rFonts w:ascii="TH SarabunIT๙" w:hAnsi="TH SarabunIT๙" w:cs="TH SarabunIT๙" w:hint="cs"/>
          <w:sz w:val="32"/>
          <w:szCs w:val="32"/>
          <w:cs/>
        </w:rPr>
        <w:t>อบรม/พัฒนา</w:t>
      </w:r>
      <w:r w:rsidR="00A5179C" w:rsidRPr="00F60278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C24D94" w:rsidRPr="00F6027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24D94" w:rsidRPr="00F60278">
        <w:rPr>
          <w:rFonts w:ascii="TH SarabunIT๙" w:hAnsi="TH SarabunIT๙" w:cs="TH SarabunIT๙" w:hint="cs"/>
          <w:sz w:val="32"/>
          <w:szCs w:val="32"/>
          <w:cs/>
        </w:rPr>
        <w:t xml:space="preserve"> โดยขอให้คำนึงถึงผลประโยชน์ของการพัฒนาทักษะด้านการปฏิบัติงานเป็นสำคัญ</w:t>
      </w:r>
      <w:r w:rsidR="00463AB8" w:rsidRPr="00F60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2375" w:rsidRPr="00F60278" w:rsidRDefault="00166514" w:rsidP="003D0FC8">
      <w:pPr>
        <w:pStyle w:val="ListParagraph"/>
        <w:numPr>
          <w:ilvl w:val="0"/>
          <w:numId w:val="40"/>
        </w:numPr>
        <w:tabs>
          <w:tab w:val="left" w:pos="1316"/>
        </w:tabs>
        <w:ind w:left="0" w:firstLine="99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เมื่อสำเร็จการอบรมให้บุคลากรผู้รับการประเมินรายงานผลการพัฒนาไปยัง </w:t>
      </w:r>
      <w:r w:rsidR="00F60278" w:rsidRPr="00F60278">
        <w:rPr>
          <w:rFonts w:ascii="TH SarabunIT๙" w:hAnsi="TH SarabunIT๙" w:cs="TH SarabunIT๙" w:hint="cs"/>
          <w:sz w:val="32"/>
          <w:szCs w:val="32"/>
          <w:cs/>
        </w:rPr>
        <w:t>สลธ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. ให้เป็นตามแนวทาง</w:t>
      </w:r>
      <w:r w:rsidR="00B06988" w:rsidRPr="00F60278">
        <w:rPr>
          <w:rFonts w:ascii="TH SarabunIT๙" w:hAnsi="TH SarabunIT๙" w:cs="TH SarabunIT๙"/>
          <w:sz w:val="32"/>
          <w:szCs w:val="32"/>
          <w:cs/>
        </w:rPr>
        <w:br/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 (ด้านการฝึกอบรม) ตามหนังสือ กบท</w:t>
      </w:r>
      <w:r w:rsidR="00A4508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 ที่ ปป 0031/ว</w:t>
      </w:r>
      <w:r w:rsidR="00A45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49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14 กุมภาพันธ์ 2568 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>เรื่อง การพัฒนาบุคลากรรายบุคคล (ด้านการฝึกอบรม) ของสำนักงาน ป.ป.ท. ประจำปีงบประมาณ พ.ศ. 2568</w:t>
      </w:r>
    </w:p>
    <w:p w:rsidR="00040753" w:rsidRPr="00F60278" w:rsidRDefault="009E3F67" w:rsidP="003D0FC8">
      <w:pPr>
        <w:pStyle w:val="ListParagraph"/>
        <w:numPr>
          <w:ilvl w:val="0"/>
          <w:numId w:val="40"/>
        </w:numPr>
        <w:tabs>
          <w:tab w:val="left" w:pos="1316"/>
        </w:tabs>
        <w:ind w:left="0" w:firstLine="99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 w:hint="cs"/>
          <w:sz w:val="32"/>
          <w:szCs w:val="32"/>
          <w:cs/>
        </w:rPr>
        <w:t>หลักสูตรการอบรม/พัฒนา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 xml:space="preserve"> หมวด 1 และหมวด 2 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จะต้องเป็นหลักสูตรที่ได้รับประกาศนียบัตร/วุฒิบัตร 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>หมวดละ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F42375" w:rsidRPr="00F60278">
        <w:rPr>
          <w:rFonts w:ascii="TH SarabunIT๙" w:hAnsi="TH SarabunIT๙" w:cs="TH SarabunIT๙" w:hint="cs"/>
          <w:sz w:val="32"/>
          <w:szCs w:val="32"/>
          <w:cs/>
        </w:rPr>
        <w:t xml:space="preserve"> และหาก</w:t>
      </w:r>
      <w:r w:rsidR="00F42375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</w:t>
      </w:r>
      <w:r w:rsidR="00F42375" w:rsidRPr="00F60278"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ผู้รับการประเมินได้รับการพัฒนา/อบรมครบถ้วนในหลักสูตร</w:t>
      </w:r>
      <w:r w:rsidR="00F602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42375" w:rsidRPr="00F60278">
        <w:rPr>
          <w:rFonts w:ascii="TH SarabunIT๙" w:hAnsi="TH SarabunIT๙" w:cs="TH SarabunIT๙" w:hint="cs"/>
          <w:sz w:val="32"/>
          <w:szCs w:val="32"/>
          <w:cs/>
        </w:rPr>
        <w:t>ตามเป้าหมาย แม้ว่าจะอบรมมากกว่าหรือเท่ากับ 3 หลักสูตร แต่ไม่มีประกาศนียบัตร/วุฒิบัตรมาแสดงเพื่อยืนยันความสำเร็จในการพัฒนา</w:t>
      </w:r>
      <w:r w:rsidR="00F42375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ให้ถือว่าผู้รับการประเมิน</w:t>
      </w:r>
      <w:r w:rsidR="00860E57" w:rsidRPr="00F6027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ไม่ผ่านตัวชี้วัดนี้</w:t>
      </w:r>
    </w:p>
    <w:p w:rsidR="00040753" w:rsidRPr="00F60278" w:rsidRDefault="00F560ED" w:rsidP="003D0FC8">
      <w:pPr>
        <w:pStyle w:val="ListParagraph"/>
        <w:numPr>
          <w:ilvl w:val="0"/>
          <w:numId w:val="40"/>
        </w:numPr>
        <w:tabs>
          <w:tab w:val="left" w:pos="1316"/>
        </w:tabs>
        <w:ind w:left="-142" w:firstLine="1135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ความสำเร็จของการพัฒนาบุคลากรรายบุคคลตามตัวชี้วัด</w:t>
      </w:r>
      <w:r w:rsidR="00040753" w:rsidRPr="00F602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นี้ </w:t>
      </w:r>
      <w:r w:rsidR="00040753" w:rsidRPr="00F60278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จะสำเร็จเมื่อ</w:t>
      </w:r>
    </w:p>
    <w:p w:rsidR="00F60278" w:rsidRDefault="00F60278" w:rsidP="00F60278">
      <w:pPr>
        <w:pStyle w:val="ListParagraph"/>
        <w:tabs>
          <w:tab w:val="left" w:pos="1316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040753" w:rsidRPr="00F60278">
        <w:rPr>
          <w:rFonts w:ascii="TH SarabunIT๙" w:hAnsi="TH SarabunIT๙" w:cs="TH SarabunIT๙" w:hint="cs"/>
          <w:sz w:val="32"/>
          <w:szCs w:val="32"/>
          <w:cs/>
        </w:rPr>
        <w:t>ได้รับการอบรม/พัฒนาหลักสูตรภาคบังคับครบถ้วนทั้ง 2 หมวด ได้แก่ หมวด 1 ทักษะด้านดิจิทัลและหมวด 2 ทักษะด้านการปฏิบัติงาน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60278">
        <w:rPr>
          <w:rFonts w:ascii="TH SarabunIT๙" w:hAnsi="TH SarabunIT๙" w:cs="TH SarabunIT๙" w:hint="cs"/>
          <w:sz w:val="32"/>
          <w:szCs w:val="32"/>
          <w:cs/>
        </w:rPr>
        <w:t xml:space="preserve">ได้รับประกาศนียบัตร/วุฒิบัตร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ตามเงื่อนไข</w:t>
      </w:r>
    </w:p>
    <w:p w:rsidR="00040753" w:rsidRPr="00F60278" w:rsidRDefault="00F60278" w:rsidP="00F60278">
      <w:pPr>
        <w:pStyle w:val="ListParagraph"/>
        <w:tabs>
          <w:tab w:val="left" w:pos="1316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E6899" w:rsidRPr="00F60278">
        <w:rPr>
          <w:rFonts w:ascii="TH SarabunIT๙" w:hAnsi="TH SarabunIT๙" w:cs="TH SarabunIT๙" w:hint="cs"/>
          <w:sz w:val="32"/>
          <w:szCs w:val="32"/>
          <w:cs/>
        </w:rPr>
        <w:t>ภาพรวมการพัฒนาทั้งปีงบประมาณ</w:t>
      </w:r>
      <w:r w:rsidR="00EC4663" w:rsidRPr="00F60278">
        <w:rPr>
          <w:rFonts w:ascii="TH SarabunIT๙" w:hAnsi="TH SarabunIT๙" w:cs="TH SarabunIT๙" w:hint="cs"/>
          <w:sz w:val="32"/>
          <w:szCs w:val="32"/>
          <w:cs/>
        </w:rPr>
        <w:t xml:space="preserve"> (1 ตุลาคม 2567 </w:t>
      </w:r>
      <w:r w:rsidR="00EC4663" w:rsidRPr="00F60278">
        <w:rPr>
          <w:rFonts w:ascii="TH SarabunIT๙" w:hAnsi="TH SarabunIT๙" w:cs="TH SarabunIT๙"/>
          <w:sz w:val="32"/>
          <w:szCs w:val="32"/>
          <w:cs/>
        </w:rPr>
        <w:t>–</w:t>
      </w:r>
      <w:r w:rsidR="00EC4663" w:rsidRPr="00F60278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2568) </w:t>
      </w:r>
      <w:r w:rsidR="002E6899" w:rsidRPr="00F60278">
        <w:rPr>
          <w:rFonts w:ascii="TH SarabunIT๙" w:hAnsi="TH SarabunIT๙" w:cs="TH SarabunIT๙" w:hint="cs"/>
          <w:sz w:val="32"/>
          <w:szCs w:val="32"/>
          <w:cs/>
        </w:rPr>
        <w:t>ดำเนินการพัฒนา</w:t>
      </w:r>
      <w:r w:rsidR="00EC4663" w:rsidRPr="00F60278">
        <w:rPr>
          <w:rFonts w:ascii="TH SarabunIT๙" w:hAnsi="TH SarabunIT๙" w:cs="TH SarabunIT๙"/>
          <w:sz w:val="32"/>
          <w:szCs w:val="32"/>
          <w:cs/>
        </w:rPr>
        <w:br/>
      </w:r>
      <w:r w:rsidR="00EC4663" w:rsidRPr="00F60278">
        <w:rPr>
          <w:rFonts w:ascii="TH SarabunIT๙" w:hAnsi="TH SarabunIT๙" w:cs="TH SarabunIT๙" w:hint="cs"/>
          <w:sz w:val="32"/>
          <w:szCs w:val="32"/>
          <w:cs/>
        </w:rPr>
        <w:t xml:space="preserve">ได้ไม่น้อยกว่า 3 หลักสูตร </w:t>
      </w:r>
    </w:p>
    <w:p w:rsidR="007552CF" w:rsidRPr="00F60278" w:rsidRDefault="007552CF" w:rsidP="00F60278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F6027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เกณฑ์การให้คะแนน</w:t>
      </w:r>
      <w:r w:rsidRPr="00F6027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:</w:t>
      </w:r>
    </w:p>
    <w:p w:rsidR="007552CF" w:rsidRPr="00F60278" w:rsidRDefault="007552CF" w:rsidP="00F60278">
      <w:pPr>
        <w:pStyle w:val="FootnoteText"/>
        <w:ind w:firstLine="720"/>
        <w:rPr>
          <w:rFonts w:ascii="TH SarabunIT๙" w:hAnsi="TH SarabunIT๙" w:cs="TH SarabunIT๙"/>
          <w:sz w:val="32"/>
          <w:szCs w:val="32"/>
        </w:rPr>
      </w:pPr>
      <w:r w:rsidRPr="00F60278">
        <w:rPr>
          <w:rFonts w:ascii="TH SarabunIT๙" w:hAnsi="TH SarabunIT๙" w:cs="TH SarabunIT๙"/>
          <w:sz w:val="32"/>
          <w:szCs w:val="32"/>
          <w:cs/>
        </w:rPr>
        <w:t>ช่วงปรับเกณฑ์การให้คะแนน ดังนี้</w:t>
      </w:r>
    </w:p>
    <w:p w:rsidR="007552CF" w:rsidRPr="00F60278" w:rsidRDefault="007552CF" w:rsidP="00F60278">
      <w:pPr>
        <w:pStyle w:val="FootnoteText"/>
        <w:ind w:firstLine="720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494"/>
        <w:gridCol w:w="1625"/>
        <w:gridCol w:w="1417"/>
      </w:tblGrid>
      <w:tr w:rsidR="007552CF" w:rsidRPr="00F60278" w:rsidTr="004910F4">
        <w:tc>
          <w:tcPr>
            <w:tcW w:w="1559" w:type="dxa"/>
            <w:shd w:val="clear" w:color="auto" w:fill="F2F2F2" w:themeFill="background1" w:themeFillShade="F2"/>
          </w:tcPr>
          <w:p w:rsidR="007552CF" w:rsidRPr="00F60278" w:rsidRDefault="007552CF" w:rsidP="00F60278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๑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552CF" w:rsidRPr="00F60278" w:rsidRDefault="007552CF" w:rsidP="00F60278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๒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:rsidR="007552CF" w:rsidRPr="00F60278" w:rsidRDefault="007552CF" w:rsidP="00F60278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๓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7552CF" w:rsidRPr="00F60278" w:rsidRDefault="007552CF" w:rsidP="00F60278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๔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552CF" w:rsidRPr="00F60278" w:rsidRDefault="007552CF" w:rsidP="00F60278">
            <w:pPr>
              <w:pStyle w:val="Footnote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๕</w:t>
            </w:r>
          </w:p>
        </w:tc>
      </w:tr>
      <w:tr w:rsidR="007552CF" w:rsidRPr="00F60278" w:rsidTr="004910F4">
        <w:tc>
          <w:tcPr>
            <w:tcW w:w="1559" w:type="dxa"/>
          </w:tcPr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2CF" w:rsidRPr="00F60278" w:rsidRDefault="00860E57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ไม่สำเร็จ</w:t>
            </w:r>
          </w:p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4" w:type="dxa"/>
          </w:tcPr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2CF" w:rsidRPr="00F60278" w:rsidRDefault="00860E57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5" w:type="dxa"/>
          </w:tcPr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2CF" w:rsidRPr="00F60278" w:rsidRDefault="00860E57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2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</w:t>
            </w:r>
          </w:p>
          <w:p w:rsidR="007552CF" w:rsidRPr="00F60278" w:rsidRDefault="007552CF" w:rsidP="00F60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52CF" w:rsidRPr="00F60278" w:rsidRDefault="007552CF" w:rsidP="00F60278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F04773" w:rsidRPr="000F0F80" w:rsidRDefault="00F04773" w:rsidP="00F04773">
      <w:pPr>
        <w:pStyle w:val="FootnoteText"/>
        <w:spacing w:before="120" w:after="60"/>
        <w:rPr>
          <w:rFonts w:ascii="TH SarabunIT๙" w:hAnsi="TH SarabunIT๙" w:cs="TH SarabunIT๙"/>
          <w:b/>
          <w:bCs/>
          <w:sz w:val="30"/>
          <w:szCs w:val="30"/>
        </w:rPr>
      </w:pPr>
      <w:r w:rsidRPr="000F0F8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แหล่งข้อมูล / วิธีการจัดเก็บข้อมูล </w:t>
      </w:r>
      <w:r w:rsidRPr="000F0F80"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968"/>
        <w:gridCol w:w="4500"/>
      </w:tblGrid>
      <w:tr w:rsidR="00F04773" w:rsidRPr="000F0F80" w:rsidTr="00232A3C">
        <w:trPr>
          <w:trHeight w:val="431"/>
        </w:trPr>
        <w:tc>
          <w:tcPr>
            <w:tcW w:w="4968" w:type="dxa"/>
          </w:tcPr>
          <w:p w:rsidR="00F04773" w:rsidRPr="006117E6" w:rsidRDefault="00F04773" w:rsidP="00F04773">
            <w:pPr>
              <w:pStyle w:val="FootnoteText"/>
              <w:ind w:left="-113"/>
              <w:rPr>
                <w:rFonts w:ascii="TH SarabunIT๙" w:hAnsi="TH SarabunIT๙" w:cs="TH SarabunIT๙"/>
                <w:sz w:val="30"/>
                <w:szCs w:val="30"/>
                <w:cs/>
                <w:lang w:eastAsia="en-US"/>
              </w:rPr>
            </w:pPr>
            <w:r w:rsidRPr="006117E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ผู้กำกับดูแลตัวชี้วัด</w:t>
            </w:r>
            <w:r w:rsidRPr="006117E6">
              <w:rPr>
                <w:rFonts w:ascii="TH SarabunIT๙" w:hAnsi="TH SarabunIT๙" w:cs="TH SarabunIT๙"/>
                <w:sz w:val="30"/>
                <w:szCs w:val="30"/>
                <w:cs/>
                <w:lang w:eastAsia="en-US"/>
              </w:rPr>
              <w:t xml:space="preserve"> </w:t>
            </w:r>
            <w:r w:rsidRPr="006117E6">
              <w:rPr>
                <w:rFonts w:ascii="TH SarabunIT๙" w:hAnsi="TH SarabunIT๙" w:cs="TH SarabunIT๙"/>
                <w:sz w:val="30"/>
                <w:szCs w:val="30"/>
                <w:lang w:eastAsia="en-US"/>
              </w:rPr>
              <w:t>:</w:t>
            </w:r>
            <w:r w:rsidRPr="006117E6">
              <w:rPr>
                <w:rFonts w:ascii="TH SarabunIT๙" w:hAnsi="TH SarabunIT๙" w:cs="TH SarabunIT๙"/>
                <w:sz w:val="30"/>
                <w:szCs w:val="30"/>
                <w:cs/>
                <w:lang w:eastAsia="en-US"/>
              </w:rPr>
              <w:t xml:space="preserve"> </w:t>
            </w:r>
          </w:p>
        </w:tc>
        <w:tc>
          <w:tcPr>
            <w:tcW w:w="4500" w:type="dxa"/>
          </w:tcPr>
          <w:p w:rsidR="00F04773" w:rsidRPr="006117E6" w:rsidRDefault="00F04773" w:rsidP="00232A3C">
            <w:pPr>
              <w:pStyle w:val="FootnoteText"/>
              <w:rPr>
                <w:rFonts w:ascii="TH SarabunIT๙" w:hAnsi="TH SarabunIT๙" w:cs="TH SarabunIT๙"/>
                <w:sz w:val="30"/>
                <w:szCs w:val="30"/>
                <w:cs/>
                <w:lang w:eastAsia="en-US"/>
              </w:rPr>
            </w:pPr>
          </w:p>
        </w:tc>
      </w:tr>
      <w:tr w:rsidR="00F04773" w:rsidRPr="000F0F80" w:rsidTr="00232A3C">
        <w:trPr>
          <w:trHeight w:val="422"/>
        </w:trPr>
        <w:tc>
          <w:tcPr>
            <w:tcW w:w="4968" w:type="dxa"/>
          </w:tcPr>
          <w:p w:rsidR="00F04773" w:rsidRPr="006117E6" w:rsidRDefault="00F04773" w:rsidP="00276E9F">
            <w:pPr>
              <w:pStyle w:val="FootnoteText"/>
              <w:ind w:left="-113"/>
              <w:rPr>
                <w:rFonts w:ascii="TH SarabunIT๙" w:hAnsi="TH SarabunIT๙" w:cs="TH SarabunIT๙"/>
                <w:sz w:val="30"/>
                <w:szCs w:val="30"/>
                <w:lang w:eastAsia="en-US"/>
              </w:rPr>
            </w:pPr>
            <w:r w:rsidRPr="006117E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 xml:space="preserve">ผู้จัดเก็บข้อมูล </w:t>
            </w:r>
            <w:r>
              <w:rPr>
                <w:rFonts w:ascii="TH SarabunIT๙" w:hAnsi="TH SarabunIT๙" w:cs="TH SarabunIT๙"/>
                <w:sz w:val="30"/>
                <w:szCs w:val="30"/>
                <w:lang w:eastAsia="en-US"/>
              </w:rPr>
              <w:t xml:space="preserve"> </w:t>
            </w:r>
            <w:r w:rsidRPr="006117E6">
              <w:rPr>
                <w:rFonts w:ascii="TH SarabunIT๙" w:hAnsi="TH SarabunIT๙" w:cs="TH SarabunIT๙"/>
                <w:sz w:val="30"/>
                <w:szCs w:val="30"/>
                <w:lang w:eastAsia="en-US"/>
              </w:rPr>
              <w:t xml:space="preserve"> : </w:t>
            </w:r>
            <w:r w:rsidRPr="006117E6">
              <w:rPr>
                <w:rFonts w:ascii="TH SarabunIT๙" w:hAnsi="TH SarabunIT๙" w:cs="TH SarabunIT๙"/>
                <w:sz w:val="30"/>
                <w:szCs w:val="30"/>
                <w:cs/>
                <w:lang w:eastAsia="en-US"/>
              </w:rPr>
              <w:t xml:space="preserve">       </w:t>
            </w:r>
          </w:p>
        </w:tc>
        <w:tc>
          <w:tcPr>
            <w:tcW w:w="4500" w:type="dxa"/>
          </w:tcPr>
          <w:p w:rsidR="00F04773" w:rsidRPr="006117E6" w:rsidRDefault="00F04773" w:rsidP="00232A3C">
            <w:pPr>
              <w:pStyle w:val="FootnoteText"/>
              <w:rPr>
                <w:rFonts w:ascii="TH SarabunIT๙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:rsidR="00F04773" w:rsidRPr="000F0F80" w:rsidRDefault="00F04773" w:rsidP="00F04773">
      <w:pPr>
        <w:spacing w:before="240"/>
        <w:rPr>
          <w:rFonts w:ascii="TH SarabunIT๙" w:hAnsi="TH SarabunIT๙" w:cs="TH SarabunIT๙"/>
        </w:rPr>
      </w:pPr>
    </w:p>
    <w:p w:rsidR="005174F0" w:rsidRPr="00F60278" w:rsidRDefault="005174F0" w:rsidP="00F60278">
      <w:pPr>
        <w:rPr>
          <w:rFonts w:ascii="TH SarabunIT๙" w:hAnsi="TH SarabunIT๙" w:cs="TH SarabunIT๙"/>
          <w:sz w:val="32"/>
          <w:szCs w:val="32"/>
          <w:cs/>
        </w:rPr>
      </w:pPr>
    </w:p>
    <w:sectPr w:rsidR="005174F0" w:rsidRPr="00F60278" w:rsidSect="00F60278">
      <w:headerReference w:type="default" r:id="rId8"/>
      <w:footerReference w:type="default" r:id="rId9"/>
      <w:headerReference w:type="first" r:id="rId10"/>
      <w:pgSz w:w="11907" w:h="16839" w:code="9"/>
      <w:pgMar w:top="851" w:right="851" w:bottom="284" w:left="1276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92" w:rsidRDefault="00F97392" w:rsidP="00E82774">
      <w:r>
        <w:separator/>
      </w:r>
    </w:p>
  </w:endnote>
  <w:endnote w:type="continuationSeparator" w:id="0">
    <w:p w:rsidR="00F97392" w:rsidRDefault="00F97392" w:rsidP="00E8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18655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</w:rPr>
    </w:sdtEndPr>
    <w:sdtContent>
      <w:p w:rsidR="004825E4" w:rsidRPr="00BC1894" w:rsidRDefault="004825E4">
        <w:pPr>
          <w:pStyle w:val="Footer"/>
          <w:jc w:val="right"/>
          <w:rPr>
            <w:rFonts w:ascii="TH SarabunIT๙" w:hAnsi="TH SarabunIT๙" w:cs="TH SarabunIT๙"/>
          </w:rPr>
        </w:pPr>
        <w:r w:rsidRPr="00BC1894">
          <w:rPr>
            <w:rFonts w:ascii="TH SarabunIT๙" w:hAnsi="TH SarabunIT๙" w:cs="TH SarabunIT๙"/>
          </w:rPr>
          <w:fldChar w:fldCharType="begin"/>
        </w:r>
        <w:r w:rsidRPr="00BC1894">
          <w:rPr>
            <w:rFonts w:ascii="TH SarabunIT๙" w:hAnsi="TH SarabunIT๙" w:cs="TH SarabunIT๙"/>
          </w:rPr>
          <w:instrText>PAGE   \* MERGEFORMAT</w:instrText>
        </w:r>
        <w:r w:rsidRPr="00BC1894">
          <w:rPr>
            <w:rFonts w:ascii="TH SarabunIT๙" w:hAnsi="TH SarabunIT๙" w:cs="TH SarabunIT๙"/>
          </w:rPr>
          <w:fldChar w:fldCharType="separate"/>
        </w:r>
        <w:r w:rsidRPr="0010045C">
          <w:rPr>
            <w:rFonts w:ascii="TH SarabunIT๙" w:hAnsi="TH SarabunIT๙" w:cs="TH SarabunIT๙"/>
            <w:noProof/>
            <w:szCs w:val="24"/>
            <w:lang w:val="th-TH"/>
          </w:rPr>
          <w:t>20</w:t>
        </w:r>
        <w:r w:rsidRPr="00BC1894">
          <w:rPr>
            <w:rFonts w:ascii="TH SarabunIT๙" w:hAnsi="TH SarabunIT๙" w:cs="TH SarabunIT๙"/>
          </w:rPr>
          <w:fldChar w:fldCharType="end"/>
        </w:r>
      </w:p>
    </w:sdtContent>
  </w:sdt>
  <w:p w:rsidR="004825E4" w:rsidRDefault="004825E4" w:rsidP="007C0B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92" w:rsidRDefault="00F97392" w:rsidP="00E82774">
      <w:r>
        <w:separator/>
      </w:r>
    </w:p>
  </w:footnote>
  <w:footnote w:type="continuationSeparator" w:id="0">
    <w:p w:rsidR="00F97392" w:rsidRDefault="00F97392" w:rsidP="00E8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E4" w:rsidRDefault="004825E4" w:rsidP="00525AFD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</w:p>
  <w:p w:rsidR="004825E4" w:rsidRDefault="004825E4" w:rsidP="00525AFD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>
      <w:rPr>
        <w:rFonts w:ascii="TH SarabunIT๙" w:hAnsi="TH SarabunIT๙" w:cs="TH SarabunIT๙" w:hint="cs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83185</wp:posOffset>
          </wp:positionH>
          <wp:positionV relativeFrom="paragraph">
            <wp:posOffset>52705</wp:posOffset>
          </wp:positionV>
          <wp:extent cx="482600" cy="482600"/>
          <wp:effectExtent l="0" t="0" r="0" b="0"/>
          <wp:wrapNone/>
          <wp:docPr id="4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5E4" w:rsidRDefault="004825E4" w:rsidP="00525AFD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 w:rsidRPr="0044619C">
      <w:rPr>
        <w:rFonts w:ascii="TH SarabunIT๙" w:hAnsi="TH SarabunIT๙" w:cs="TH SarabunIT๙"/>
        <w:b/>
        <w:bCs/>
        <w:sz w:val="20"/>
        <w:szCs w:val="20"/>
        <w:cs/>
      </w:rPr>
      <w:t>คำรับรอง</w:t>
    </w:r>
    <w:r>
      <w:rPr>
        <w:rFonts w:ascii="TH SarabunIT๙" w:hAnsi="TH SarabunIT๙" w:cs="TH SarabunIT๙"/>
        <w:b/>
        <w:bCs/>
        <w:sz w:val="20"/>
        <w:szCs w:val="20"/>
        <w:cs/>
      </w:rPr>
      <w:t>การปฏิบัติราชการ</w:t>
    </w:r>
    <w:r>
      <w:rPr>
        <w:rFonts w:ascii="TH SarabunIT๙" w:hAnsi="TH SarabunIT๙" w:cs="TH SarabunIT๙" w:hint="cs"/>
        <w:b/>
        <w:bCs/>
        <w:sz w:val="20"/>
        <w:szCs w:val="20"/>
        <w:cs/>
      </w:rPr>
      <w:t xml:space="preserve"> กองปราบปรามการทุจริตในภาครัฐ 1 </w:t>
    </w:r>
  </w:p>
  <w:p w:rsidR="004825E4" w:rsidRDefault="004825E4" w:rsidP="00525AFD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>
      <w:rPr>
        <w:rFonts w:ascii="TH SarabunIT๙" w:hAnsi="TH SarabunIT๙" w:cs="TH SarabunIT๙" w:hint="cs"/>
        <w:b/>
        <w:bCs/>
        <w:sz w:val="20"/>
        <w:szCs w:val="20"/>
        <w:cs/>
      </w:rPr>
      <w:t xml:space="preserve">สำนักงาน ป.ป.ท. </w:t>
    </w:r>
    <w:r>
      <w:rPr>
        <w:rFonts w:ascii="TH SarabunIT๙" w:hAnsi="TH SarabunIT๙" w:cs="TH SarabunIT๙"/>
        <w:b/>
        <w:bCs/>
        <w:sz w:val="20"/>
        <w:szCs w:val="20"/>
        <w:cs/>
      </w:rPr>
      <w:t>ประจำปีงบประมาณ พ.ศ. ๒๕</w:t>
    </w:r>
    <w:r>
      <w:rPr>
        <w:rFonts w:ascii="TH SarabunIT๙" w:hAnsi="TH SarabunIT๙" w:cs="TH SarabunIT๙" w:hint="cs"/>
        <w:b/>
        <w:bCs/>
        <w:sz w:val="20"/>
        <w:szCs w:val="20"/>
        <w:cs/>
      </w:rPr>
      <w:t>68</w:t>
    </w:r>
  </w:p>
  <w:p w:rsidR="004825E4" w:rsidRPr="00FC3187" w:rsidRDefault="004825E4" w:rsidP="00525AFD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</w:p>
  <w:p w:rsidR="004825E4" w:rsidRDefault="00482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808" w:rsidRDefault="00DE0808" w:rsidP="00DE0808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>
      <w:rPr>
        <w:rFonts w:ascii="TH SarabunIT๙" w:hAnsi="TH SarabunIT๙" w:cs="TH SarabunIT๙" w:hint="cs"/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1DE74D3" wp14:editId="7E34A70E">
          <wp:simplePos x="0" y="0"/>
          <wp:positionH relativeFrom="column">
            <wp:posOffset>83185</wp:posOffset>
          </wp:positionH>
          <wp:positionV relativeFrom="paragraph">
            <wp:posOffset>52705</wp:posOffset>
          </wp:positionV>
          <wp:extent cx="482600" cy="482600"/>
          <wp:effectExtent l="0" t="0" r="0" b="0"/>
          <wp:wrapNone/>
          <wp:docPr id="5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0808" w:rsidRDefault="00DE0808" w:rsidP="00DE0808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>
      <w:rPr>
        <w:rFonts w:ascii="TH SarabunIT๙" w:hAnsi="TH SarabunIT๙" w:cs="TH SarabunIT๙" w:hint="cs"/>
        <w:b/>
        <w:bCs/>
        <w:sz w:val="20"/>
        <w:szCs w:val="20"/>
        <w:cs/>
      </w:rPr>
      <w:t>ตัวชี้วัดตามคำรับรองการปฏิบัติราชการ</w:t>
    </w:r>
    <w:r w:rsidRPr="00DE0808">
      <w:rPr>
        <w:rFonts w:ascii="TH SarabunIT๙" w:hAnsi="TH SarabunIT๙" w:cs="TH SarabunIT๙" w:hint="cs"/>
        <w:b/>
        <w:bCs/>
        <w:sz w:val="20"/>
        <w:szCs w:val="20"/>
        <w:u w:val="single"/>
        <w:cs/>
      </w:rPr>
      <w:t>รายบุคคล</w:t>
    </w:r>
  </w:p>
  <w:p w:rsidR="00DE0808" w:rsidRDefault="00DE0808" w:rsidP="00DE0808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  <w:r>
      <w:rPr>
        <w:rFonts w:ascii="TH SarabunIT๙" w:hAnsi="TH SarabunIT๙" w:cs="TH SarabunIT๙"/>
        <w:b/>
        <w:bCs/>
        <w:sz w:val="20"/>
        <w:szCs w:val="20"/>
        <w:cs/>
      </w:rPr>
      <w:t>ประจำปีงบประมาณ พ.ศ. ๒๕</w:t>
    </w:r>
    <w:r>
      <w:rPr>
        <w:rFonts w:ascii="TH SarabunIT๙" w:hAnsi="TH SarabunIT๙" w:cs="TH SarabunIT๙" w:hint="cs"/>
        <w:b/>
        <w:bCs/>
        <w:sz w:val="20"/>
        <w:szCs w:val="20"/>
        <w:cs/>
      </w:rPr>
      <w:t>68</w:t>
    </w:r>
  </w:p>
  <w:p w:rsidR="00DE0808" w:rsidRPr="00FC3187" w:rsidRDefault="00DE0808" w:rsidP="00DE0808">
    <w:pPr>
      <w:pStyle w:val="Header"/>
      <w:pBdr>
        <w:bottom w:val="single" w:sz="4" w:space="1" w:color="auto"/>
      </w:pBdr>
      <w:ind w:left="4111" w:hanging="4111"/>
      <w:jc w:val="right"/>
      <w:rPr>
        <w:rFonts w:ascii="TH SarabunIT๙" w:hAnsi="TH SarabunIT๙" w:cs="TH SarabunIT๙"/>
        <w:b/>
        <w:bCs/>
        <w:sz w:val="20"/>
        <w:szCs w:val="20"/>
      </w:rPr>
    </w:pPr>
  </w:p>
  <w:p w:rsidR="00DE0808" w:rsidRPr="00DE0808" w:rsidRDefault="00DE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79A"/>
    <w:multiLevelType w:val="hybridMultilevel"/>
    <w:tmpl w:val="E7623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3BF9"/>
    <w:multiLevelType w:val="hybridMultilevel"/>
    <w:tmpl w:val="C2AE374C"/>
    <w:lvl w:ilvl="0" w:tplc="040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FC818F2"/>
    <w:multiLevelType w:val="hybridMultilevel"/>
    <w:tmpl w:val="A3D499C6"/>
    <w:lvl w:ilvl="0" w:tplc="B420B5F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0D86FBB"/>
    <w:multiLevelType w:val="hybridMultilevel"/>
    <w:tmpl w:val="294CAF36"/>
    <w:lvl w:ilvl="0" w:tplc="04090005">
      <w:start w:val="1"/>
      <w:numFmt w:val="bullet"/>
      <w:lvlText w:val=""/>
      <w:lvlJc w:val="left"/>
      <w:pPr>
        <w:tabs>
          <w:tab w:val="num" w:pos="906"/>
        </w:tabs>
        <w:ind w:left="906" w:hanging="360"/>
      </w:pPr>
      <w:rPr>
        <w:rFonts w:ascii="Wingdings" w:hAnsi="Wingdings" w:hint="default"/>
        <w:b/>
        <w:bCs w:val="0"/>
        <w:i w:val="0"/>
        <w:iCs w:val="0"/>
        <w:outline w:val="0"/>
        <w:shadow/>
        <w:emboss w:val="0"/>
        <w:imprint w:val="0"/>
        <w:sz w:val="28"/>
        <w:szCs w:val="28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6CAA7A4">
      <w:numFmt w:val="bullet"/>
      <w:lvlText w:val=""/>
      <w:lvlJc w:val="left"/>
      <w:pPr>
        <w:tabs>
          <w:tab w:val="num" w:pos="4350"/>
        </w:tabs>
        <w:ind w:left="4350" w:hanging="390"/>
      </w:pPr>
      <w:rPr>
        <w:rFonts w:ascii="Wingdings" w:eastAsia="Cordia New" w:hAnsi="Wingdings" w:cs="Browallia New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5EE9"/>
    <w:multiLevelType w:val="hybridMultilevel"/>
    <w:tmpl w:val="A9DA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33B6"/>
    <w:multiLevelType w:val="hybridMultilevel"/>
    <w:tmpl w:val="64D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10A"/>
    <w:multiLevelType w:val="hybridMultilevel"/>
    <w:tmpl w:val="E4F8BC64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17956D70"/>
    <w:multiLevelType w:val="hybridMultilevel"/>
    <w:tmpl w:val="5B72B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E85"/>
    <w:multiLevelType w:val="hybridMultilevel"/>
    <w:tmpl w:val="69B8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701EC"/>
    <w:multiLevelType w:val="hybridMultilevel"/>
    <w:tmpl w:val="B9B84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31BB"/>
    <w:multiLevelType w:val="hybridMultilevel"/>
    <w:tmpl w:val="37EA87D0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6C14899"/>
    <w:multiLevelType w:val="hybridMultilevel"/>
    <w:tmpl w:val="64429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081C"/>
    <w:multiLevelType w:val="hybridMultilevel"/>
    <w:tmpl w:val="72C4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5FFC"/>
    <w:multiLevelType w:val="hybridMultilevel"/>
    <w:tmpl w:val="21C84CC8"/>
    <w:lvl w:ilvl="0" w:tplc="E8A833EA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20F0C48"/>
    <w:multiLevelType w:val="hybridMultilevel"/>
    <w:tmpl w:val="330E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7AC1"/>
    <w:multiLevelType w:val="hybridMultilevel"/>
    <w:tmpl w:val="FBF68E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F70544"/>
    <w:multiLevelType w:val="hybridMultilevel"/>
    <w:tmpl w:val="652233D2"/>
    <w:lvl w:ilvl="0" w:tplc="497445E2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45D25DA5"/>
    <w:multiLevelType w:val="hybridMultilevel"/>
    <w:tmpl w:val="B086A6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A8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81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2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D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CF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EB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4E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A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71713D"/>
    <w:multiLevelType w:val="hybridMultilevel"/>
    <w:tmpl w:val="7E40C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B43A7"/>
    <w:multiLevelType w:val="hybridMultilevel"/>
    <w:tmpl w:val="32C2C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A542D"/>
    <w:multiLevelType w:val="hybridMultilevel"/>
    <w:tmpl w:val="2FB4913E"/>
    <w:lvl w:ilvl="0" w:tplc="35381E6A">
      <w:start w:val="1"/>
      <w:numFmt w:val="decimal"/>
      <w:lvlText w:val="%1)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 w15:restartNumberingAfterBreak="0">
    <w:nsid w:val="491325D8"/>
    <w:multiLevelType w:val="hybridMultilevel"/>
    <w:tmpl w:val="6AACD8FE"/>
    <w:lvl w:ilvl="0" w:tplc="BE46389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D6D6F"/>
    <w:multiLevelType w:val="hybridMultilevel"/>
    <w:tmpl w:val="64242DEC"/>
    <w:lvl w:ilvl="0" w:tplc="3E443A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0D4289"/>
    <w:multiLevelType w:val="hybridMultilevel"/>
    <w:tmpl w:val="EBFEF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40858"/>
    <w:multiLevelType w:val="hybridMultilevel"/>
    <w:tmpl w:val="89BEDB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264D49"/>
    <w:multiLevelType w:val="hybridMultilevel"/>
    <w:tmpl w:val="61CE8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97A21"/>
    <w:multiLevelType w:val="hybridMultilevel"/>
    <w:tmpl w:val="19960C90"/>
    <w:lvl w:ilvl="0" w:tplc="315E69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60CFE"/>
    <w:multiLevelType w:val="hybridMultilevel"/>
    <w:tmpl w:val="B8AAD3C4"/>
    <w:lvl w:ilvl="0" w:tplc="0409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8" w15:restartNumberingAfterBreak="0">
    <w:nsid w:val="5A3D2AFD"/>
    <w:multiLevelType w:val="hybridMultilevel"/>
    <w:tmpl w:val="5302F5A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9" w15:restartNumberingAfterBreak="0">
    <w:nsid w:val="5D624544"/>
    <w:multiLevelType w:val="hybridMultilevel"/>
    <w:tmpl w:val="037E51EE"/>
    <w:lvl w:ilvl="0" w:tplc="5BD09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16F3E"/>
    <w:multiLevelType w:val="hybridMultilevel"/>
    <w:tmpl w:val="EBFE3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80852"/>
    <w:multiLevelType w:val="hybridMultilevel"/>
    <w:tmpl w:val="7D6CF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6B4"/>
    <w:multiLevelType w:val="hybridMultilevel"/>
    <w:tmpl w:val="40881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C7D2B"/>
    <w:multiLevelType w:val="hybridMultilevel"/>
    <w:tmpl w:val="F4C23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48D7"/>
    <w:multiLevelType w:val="hybridMultilevel"/>
    <w:tmpl w:val="1AEAFCDA"/>
    <w:lvl w:ilvl="0" w:tplc="E3FA96EA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 w15:restartNumberingAfterBreak="0">
    <w:nsid w:val="70B34F8F"/>
    <w:multiLevelType w:val="hybridMultilevel"/>
    <w:tmpl w:val="CC685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A091F"/>
    <w:multiLevelType w:val="hybridMultilevel"/>
    <w:tmpl w:val="3BE05394"/>
    <w:lvl w:ilvl="0" w:tplc="040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7" w15:restartNumberingAfterBreak="0">
    <w:nsid w:val="755F149F"/>
    <w:multiLevelType w:val="hybridMultilevel"/>
    <w:tmpl w:val="150CCB30"/>
    <w:lvl w:ilvl="0" w:tplc="25E2D2F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AC650BA"/>
    <w:multiLevelType w:val="hybridMultilevel"/>
    <w:tmpl w:val="42343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B36FB"/>
    <w:multiLevelType w:val="hybridMultilevel"/>
    <w:tmpl w:val="F84882CE"/>
    <w:lvl w:ilvl="0" w:tplc="B48C0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6"/>
  </w:num>
  <w:num w:numId="4">
    <w:abstractNumId w:val="34"/>
  </w:num>
  <w:num w:numId="5">
    <w:abstractNumId w:val="12"/>
  </w:num>
  <w:num w:numId="6">
    <w:abstractNumId w:val="16"/>
  </w:num>
  <w:num w:numId="7">
    <w:abstractNumId w:val="26"/>
  </w:num>
  <w:num w:numId="8">
    <w:abstractNumId w:val="4"/>
  </w:num>
  <w:num w:numId="9">
    <w:abstractNumId w:val="14"/>
  </w:num>
  <w:num w:numId="10">
    <w:abstractNumId w:val="5"/>
  </w:num>
  <w:num w:numId="11">
    <w:abstractNumId w:val="3"/>
  </w:num>
  <w:num w:numId="12">
    <w:abstractNumId w:val="3"/>
  </w:num>
  <w:num w:numId="13">
    <w:abstractNumId w:val="28"/>
  </w:num>
  <w:num w:numId="14">
    <w:abstractNumId w:val="0"/>
  </w:num>
  <w:num w:numId="15">
    <w:abstractNumId w:val="19"/>
  </w:num>
  <w:num w:numId="16">
    <w:abstractNumId w:val="17"/>
  </w:num>
  <w:num w:numId="17">
    <w:abstractNumId w:val="37"/>
  </w:num>
  <w:num w:numId="18">
    <w:abstractNumId w:val="9"/>
  </w:num>
  <w:num w:numId="19">
    <w:abstractNumId w:val="29"/>
  </w:num>
  <w:num w:numId="20">
    <w:abstractNumId w:val="7"/>
  </w:num>
  <w:num w:numId="21">
    <w:abstractNumId w:val="38"/>
  </w:num>
  <w:num w:numId="22">
    <w:abstractNumId w:val="39"/>
  </w:num>
  <w:num w:numId="23">
    <w:abstractNumId w:val="33"/>
  </w:num>
  <w:num w:numId="24">
    <w:abstractNumId w:val="1"/>
  </w:num>
  <w:num w:numId="25">
    <w:abstractNumId w:val="6"/>
  </w:num>
  <w:num w:numId="26">
    <w:abstractNumId w:val="35"/>
  </w:num>
  <w:num w:numId="27">
    <w:abstractNumId w:val="27"/>
  </w:num>
  <w:num w:numId="28">
    <w:abstractNumId w:val="22"/>
  </w:num>
  <w:num w:numId="29">
    <w:abstractNumId w:val="2"/>
  </w:num>
  <w:num w:numId="30">
    <w:abstractNumId w:val="15"/>
  </w:num>
  <w:num w:numId="31">
    <w:abstractNumId w:val="24"/>
  </w:num>
  <w:num w:numId="32">
    <w:abstractNumId w:val="13"/>
  </w:num>
  <w:num w:numId="33">
    <w:abstractNumId w:val="30"/>
  </w:num>
  <w:num w:numId="34">
    <w:abstractNumId w:val="11"/>
  </w:num>
  <w:num w:numId="35">
    <w:abstractNumId w:val="32"/>
  </w:num>
  <w:num w:numId="36">
    <w:abstractNumId w:val="10"/>
  </w:num>
  <w:num w:numId="37">
    <w:abstractNumId w:val="31"/>
  </w:num>
  <w:num w:numId="38">
    <w:abstractNumId w:val="18"/>
  </w:num>
  <w:num w:numId="39">
    <w:abstractNumId w:val="25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C2"/>
    <w:rsid w:val="00000BAC"/>
    <w:rsid w:val="00011DF1"/>
    <w:rsid w:val="0001419F"/>
    <w:rsid w:val="00015094"/>
    <w:rsid w:val="00031B4F"/>
    <w:rsid w:val="00037927"/>
    <w:rsid w:val="00040753"/>
    <w:rsid w:val="00045005"/>
    <w:rsid w:val="000524A0"/>
    <w:rsid w:val="0006025E"/>
    <w:rsid w:val="00061498"/>
    <w:rsid w:val="00084AF3"/>
    <w:rsid w:val="00085A52"/>
    <w:rsid w:val="000915CD"/>
    <w:rsid w:val="000B6520"/>
    <w:rsid w:val="000B7866"/>
    <w:rsid w:val="000E1EA6"/>
    <w:rsid w:val="000F6672"/>
    <w:rsid w:val="000F77AA"/>
    <w:rsid w:val="0010045C"/>
    <w:rsid w:val="001068C4"/>
    <w:rsid w:val="001118F4"/>
    <w:rsid w:val="001119C1"/>
    <w:rsid w:val="00115A3B"/>
    <w:rsid w:val="00142B06"/>
    <w:rsid w:val="00145874"/>
    <w:rsid w:val="0015064B"/>
    <w:rsid w:val="001551AC"/>
    <w:rsid w:val="00160373"/>
    <w:rsid w:val="001631FE"/>
    <w:rsid w:val="00164A31"/>
    <w:rsid w:val="00166514"/>
    <w:rsid w:val="00167866"/>
    <w:rsid w:val="00172ABE"/>
    <w:rsid w:val="0018078C"/>
    <w:rsid w:val="0018771D"/>
    <w:rsid w:val="001947AD"/>
    <w:rsid w:val="00195920"/>
    <w:rsid w:val="001A4C62"/>
    <w:rsid w:val="001B38DE"/>
    <w:rsid w:val="001B56CC"/>
    <w:rsid w:val="001C1015"/>
    <w:rsid w:val="001D63FB"/>
    <w:rsid w:val="001E4C45"/>
    <w:rsid w:val="001E4CBD"/>
    <w:rsid w:val="001E7864"/>
    <w:rsid w:val="001F1980"/>
    <w:rsid w:val="00200783"/>
    <w:rsid w:val="002009B8"/>
    <w:rsid w:val="00203B3C"/>
    <w:rsid w:val="002043F3"/>
    <w:rsid w:val="00205D8E"/>
    <w:rsid w:val="00212375"/>
    <w:rsid w:val="00213CBF"/>
    <w:rsid w:val="002142FF"/>
    <w:rsid w:val="0021495E"/>
    <w:rsid w:val="00214B54"/>
    <w:rsid w:val="00214F59"/>
    <w:rsid w:val="0021580E"/>
    <w:rsid w:val="002175FD"/>
    <w:rsid w:val="002177B4"/>
    <w:rsid w:val="00221937"/>
    <w:rsid w:val="00233578"/>
    <w:rsid w:val="00237D91"/>
    <w:rsid w:val="00270712"/>
    <w:rsid w:val="00276E9F"/>
    <w:rsid w:val="00283707"/>
    <w:rsid w:val="002839E5"/>
    <w:rsid w:val="00286B0C"/>
    <w:rsid w:val="002949B3"/>
    <w:rsid w:val="00295D5D"/>
    <w:rsid w:val="002A052E"/>
    <w:rsid w:val="002A1919"/>
    <w:rsid w:val="002A383C"/>
    <w:rsid w:val="002C1BDC"/>
    <w:rsid w:val="002C57C4"/>
    <w:rsid w:val="002D465B"/>
    <w:rsid w:val="002D5691"/>
    <w:rsid w:val="002D6739"/>
    <w:rsid w:val="002D7638"/>
    <w:rsid w:val="002E3054"/>
    <w:rsid w:val="002E3AD9"/>
    <w:rsid w:val="002E6899"/>
    <w:rsid w:val="002E772D"/>
    <w:rsid w:val="002F5548"/>
    <w:rsid w:val="0031376C"/>
    <w:rsid w:val="00313A05"/>
    <w:rsid w:val="0031432A"/>
    <w:rsid w:val="00323A68"/>
    <w:rsid w:val="0032502C"/>
    <w:rsid w:val="00334803"/>
    <w:rsid w:val="00335A99"/>
    <w:rsid w:val="00342476"/>
    <w:rsid w:val="00343AE6"/>
    <w:rsid w:val="003536F5"/>
    <w:rsid w:val="00356BA7"/>
    <w:rsid w:val="0035774E"/>
    <w:rsid w:val="00361BC3"/>
    <w:rsid w:val="003722D7"/>
    <w:rsid w:val="003738A9"/>
    <w:rsid w:val="003774C1"/>
    <w:rsid w:val="00383BC2"/>
    <w:rsid w:val="0039555B"/>
    <w:rsid w:val="003A1AF6"/>
    <w:rsid w:val="003A22DC"/>
    <w:rsid w:val="003B157F"/>
    <w:rsid w:val="003B6334"/>
    <w:rsid w:val="003C061B"/>
    <w:rsid w:val="003C1CFB"/>
    <w:rsid w:val="003C50B3"/>
    <w:rsid w:val="003D0FC8"/>
    <w:rsid w:val="003D7EA0"/>
    <w:rsid w:val="003E31CC"/>
    <w:rsid w:val="003E79FA"/>
    <w:rsid w:val="003F0411"/>
    <w:rsid w:val="003F194C"/>
    <w:rsid w:val="003F3920"/>
    <w:rsid w:val="004137A6"/>
    <w:rsid w:val="0042022E"/>
    <w:rsid w:val="00427491"/>
    <w:rsid w:val="00435A58"/>
    <w:rsid w:val="00437F2B"/>
    <w:rsid w:val="004448FC"/>
    <w:rsid w:val="00445CB3"/>
    <w:rsid w:val="00456264"/>
    <w:rsid w:val="00460404"/>
    <w:rsid w:val="00462E20"/>
    <w:rsid w:val="00463AB8"/>
    <w:rsid w:val="00464F4C"/>
    <w:rsid w:val="00476C48"/>
    <w:rsid w:val="00481B91"/>
    <w:rsid w:val="00481C44"/>
    <w:rsid w:val="004825E4"/>
    <w:rsid w:val="004A0390"/>
    <w:rsid w:val="004A7319"/>
    <w:rsid w:val="004B0D98"/>
    <w:rsid w:val="004B24D0"/>
    <w:rsid w:val="004B43C9"/>
    <w:rsid w:val="004B49FA"/>
    <w:rsid w:val="004B5927"/>
    <w:rsid w:val="004B5F04"/>
    <w:rsid w:val="004B7D00"/>
    <w:rsid w:val="004C6A4B"/>
    <w:rsid w:val="004C6F84"/>
    <w:rsid w:val="004E1372"/>
    <w:rsid w:val="004F7114"/>
    <w:rsid w:val="00504E27"/>
    <w:rsid w:val="0051141E"/>
    <w:rsid w:val="005174F0"/>
    <w:rsid w:val="00525AFD"/>
    <w:rsid w:val="00525EDC"/>
    <w:rsid w:val="00535550"/>
    <w:rsid w:val="0053795A"/>
    <w:rsid w:val="00543B4F"/>
    <w:rsid w:val="00553F1B"/>
    <w:rsid w:val="005724D9"/>
    <w:rsid w:val="005763A6"/>
    <w:rsid w:val="00584066"/>
    <w:rsid w:val="005B07DB"/>
    <w:rsid w:val="005B0D99"/>
    <w:rsid w:val="005B1BD8"/>
    <w:rsid w:val="005B682B"/>
    <w:rsid w:val="005C0BDB"/>
    <w:rsid w:val="005C18E0"/>
    <w:rsid w:val="005D5994"/>
    <w:rsid w:val="005E4E99"/>
    <w:rsid w:val="005F3665"/>
    <w:rsid w:val="005F7064"/>
    <w:rsid w:val="0060467C"/>
    <w:rsid w:val="00610389"/>
    <w:rsid w:val="00625C80"/>
    <w:rsid w:val="00626B27"/>
    <w:rsid w:val="00634B80"/>
    <w:rsid w:val="0064062A"/>
    <w:rsid w:val="0064613D"/>
    <w:rsid w:val="00665264"/>
    <w:rsid w:val="0067139B"/>
    <w:rsid w:val="00671B9F"/>
    <w:rsid w:val="00684423"/>
    <w:rsid w:val="0069781E"/>
    <w:rsid w:val="006A3AAA"/>
    <w:rsid w:val="006A7D42"/>
    <w:rsid w:val="006C261A"/>
    <w:rsid w:val="006D464E"/>
    <w:rsid w:val="006F08A8"/>
    <w:rsid w:val="006F6E2A"/>
    <w:rsid w:val="00702493"/>
    <w:rsid w:val="00705BD0"/>
    <w:rsid w:val="00713A26"/>
    <w:rsid w:val="00713AB4"/>
    <w:rsid w:val="00714784"/>
    <w:rsid w:val="00714B00"/>
    <w:rsid w:val="00715DBA"/>
    <w:rsid w:val="00717600"/>
    <w:rsid w:val="0072319D"/>
    <w:rsid w:val="007271B9"/>
    <w:rsid w:val="00750111"/>
    <w:rsid w:val="007516F7"/>
    <w:rsid w:val="00754761"/>
    <w:rsid w:val="007551B5"/>
    <w:rsid w:val="007552CF"/>
    <w:rsid w:val="00755594"/>
    <w:rsid w:val="00760A82"/>
    <w:rsid w:val="00766FD5"/>
    <w:rsid w:val="00785E5A"/>
    <w:rsid w:val="00787EC5"/>
    <w:rsid w:val="007941FF"/>
    <w:rsid w:val="00796875"/>
    <w:rsid w:val="007A6D63"/>
    <w:rsid w:val="007B5030"/>
    <w:rsid w:val="007C0B01"/>
    <w:rsid w:val="007C2673"/>
    <w:rsid w:val="007C5410"/>
    <w:rsid w:val="007D070A"/>
    <w:rsid w:val="007E3CE6"/>
    <w:rsid w:val="007E4456"/>
    <w:rsid w:val="007F364E"/>
    <w:rsid w:val="007F5F85"/>
    <w:rsid w:val="008030D4"/>
    <w:rsid w:val="0080366C"/>
    <w:rsid w:val="00816C02"/>
    <w:rsid w:val="008207AC"/>
    <w:rsid w:val="008400BA"/>
    <w:rsid w:val="00842BC8"/>
    <w:rsid w:val="00852F5B"/>
    <w:rsid w:val="008608C2"/>
    <w:rsid w:val="00860E57"/>
    <w:rsid w:val="00875972"/>
    <w:rsid w:val="00882568"/>
    <w:rsid w:val="00894589"/>
    <w:rsid w:val="008B3BEF"/>
    <w:rsid w:val="008B57C0"/>
    <w:rsid w:val="008C060E"/>
    <w:rsid w:val="008C4DA8"/>
    <w:rsid w:val="008C7C41"/>
    <w:rsid w:val="008E660D"/>
    <w:rsid w:val="008E7E75"/>
    <w:rsid w:val="008F1A8F"/>
    <w:rsid w:val="008F3A34"/>
    <w:rsid w:val="0091042E"/>
    <w:rsid w:val="00925CE8"/>
    <w:rsid w:val="00930F63"/>
    <w:rsid w:val="00932F0B"/>
    <w:rsid w:val="00933C3A"/>
    <w:rsid w:val="00936088"/>
    <w:rsid w:val="00951D10"/>
    <w:rsid w:val="00962207"/>
    <w:rsid w:val="009640E8"/>
    <w:rsid w:val="009662E7"/>
    <w:rsid w:val="009665CD"/>
    <w:rsid w:val="009714F3"/>
    <w:rsid w:val="009737D5"/>
    <w:rsid w:val="00973C28"/>
    <w:rsid w:val="009771EF"/>
    <w:rsid w:val="00985BAC"/>
    <w:rsid w:val="009A4A14"/>
    <w:rsid w:val="009C0B0C"/>
    <w:rsid w:val="009C2DBF"/>
    <w:rsid w:val="009C461F"/>
    <w:rsid w:val="009D0DDC"/>
    <w:rsid w:val="009D6005"/>
    <w:rsid w:val="009D67E0"/>
    <w:rsid w:val="009E3F67"/>
    <w:rsid w:val="009E4B57"/>
    <w:rsid w:val="009E4EEF"/>
    <w:rsid w:val="009F6E9D"/>
    <w:rsid w:val="009F7288"/>
    <w:rsid w:val="00A12FA4"/>
    <w:rsid w:val="00A31710"/>
    <w:rsid w:val="00A31DC8"/>
    <w:rsid w:val="00A33860"/>
    <w:rsid w:val="00A3490A"/>
    <w:rsid w:val="00A34922"/>
    <w:rsid w:val="00A43FF7"/>
    <w:rsid w:val="00A45089"/>
    <w:rsid w:val="00A47C2D"/>
    <w:rsid w:val="00A5179C"/>
    <w:rsid w:val="00A53FAC"/>
    <w:rsid w:val="00A739C4"/>
    <w:rsid w:val="00A80B49"/>
    <w:rsid w:val="00A82998"/>
    <w:rsid w:val="00A87BB5"/>
    <w:rsid w:val="00A9344B"/>
    <w:rsid w:val="00A95B18"/>
    <w:rsid w:val="00AA25FC"/>
    <w:rsid w:val="00AA44DF"/>
    <w:rsid w:val="00AC62AD"/>
    <w:rsid w:val="00AD2BB5"/>
    <w:rsid w:val="00AE4F2F"/>
    <w:rsid w:val="00AF2A80"/>
    <w:rsid w:val="00B013EF"/>
    <w:rsid w:val="00B06988"/>
    <w:rsid w:val="00B17AAF"/>
    <w:rsid w:val="00B25CFE"/>
    <w:rsid w:val="00B51AF1"/>
    <w:rsid w:val="00B52636"/>
    <w:rsid w:val="00B66873"/>
    <w:rsid w:val="00B72493"/>
    <w:rsid w:val="00B72B01"/>
    <w:rsid w:val="00B73C9B"/>
    <w:rsid w:val="00B7632F"/>
    <w:rsid w:val="00B7693E"/>
    <w:rsid w:val="00B86ABE"/>
    <w:rsid w:val="00BC0C92"/>
    <w:rsid w:val="00BC13E7"/>
    <w:rsid w:val="00BC1894"/>
    <w:rsid w:val="00BC29C5"/>
    <w:rsid w:val="00BC4264"/>
    <w:rsid w:val="00BD56BB"/>
    <w:rsid w:val="00BD6CE9"/>
    <w:rsid w:val="00BD777D"/>
    <w:rsid w:val="00BE7FA3"/>
    <w:rsid w:val="00BF3C8D"/>
    <w:rsid w:val="00C04B38"/>
    <w:rsid w:val="00C11792"/>
    <w:rsid w:val="00C14BD1"/>
    <w:rsid w:val="00C24654"/>
    <w:rsid w:val="00C24D94"/>
    <w:rsid w:val="00C25546"/>
    <w:rsid w:val="00C27757"/>
    <w:rsid w:val="00C4038D"/>
    <w:rsid w:val="00C4556D"/>
    <w:rsid w:val="00C514FF"/>
    <w:rsid w:val="00C516AB"/>
    <w:rsid w:val="00C525E0"/>
    <w:rsid w:val="00C57128"/>
    <w:rsid w:val="00C626A9"/>
    <w:rsid w:val="00C72081"/>
    <w:rsid w:val="00C87405"/>
    <w:rsid w:val="00CA1F3B"/>
    <w:rsid w:val="00CA56B3"/>
    <w:rsid w:val="00CB6762"/>
    <w:rsid w:val="00CB6E53"/>
    <w:rsid w:val="00CB7236"/>
    <w:rsid w:val="00CC0B9E"/>
    <w:rsid w:val="00CC20B2"/>
    <w:rsid w:val="00CC5A07"/>
    <w:rsid w:val="00CC761F"/>
    <w:rsid w:val="00CD216F"/>
    <w:rsid w:val="00CD47FE"/>
    <w:rsid w:val="00CD61A3"/>
    <w:rsid w:val="00CE3E33"/>
    <w:rsid w:val="00CF07CD"/>
    <w:rsid w:val="00CF1345"/>
    <w:rsid w:val="00D01018"/>
    <w:rsid w:val="00D02127"/>
    <w:rsid w:val="00D03B00"/>
    <w:rsid w:val="00D04F03"/>
    <w:rsid w:val="00D10B7F"/>
    <w:rsid w:val="00D128B6"/>
    <w:rsid w:val="00D172F3"/>
    <w:rsid w:val="00D2139E"/>
    <w:rsid w:val="00D2471B"/>
    <w:rsid w:val="00D24AE3"/>
    <w:rsid w:val="00D3030E"/>
    <w:rsid w:val="00D31C27"/>
    <w:rsid w:val="00D33644"/>
    <w:rsid w:val="00D4254A"/>
    <w:rsid w:val="00D512AA"/>
    <w:rsid w:val="00D51FFC"/>
    <w:rsid w:val="00D55DBD"/>
    <w:rsid w:val="00D61E65"/>
    <w:rsid w:val="00D631B8"/>
    <w:rsid w:val="00D774F0"/>
    <w:rsid w:val="00D876B0"/>
    <w:rsid w:val="00D929A8"/>
    <w:rsid w:val="00DA001E"/>
    <w:rsid w:val="00DA05A1"/>
    <w:rsid w:val="00DA0F26"/>
    <w:rsid w:val="00DA3748"/>
    <w:rsid w:val="00DA37C9"/>
    <w:rsid w:val="00DA5E2F"/>
    <w:rsid w:val="00DB1E91"/>
    <w:rsid w:val="00DB36A6"/>
    <w:rsid w:val="00DB49B0"/>
    <w:rsid w:val="00DB6891"/>
    <w:rsid w:val="00DC3DC6"/>
    <w:rsid w:val="00DC6785"/>
    <w:rsid w:val="00DD2D50"/>
    <w:rsid w:val="00DD5C9D"/>
    <w:rsid w:val="00DE0808"/>
    <w:rsid w:val="00DE1631"/>
    <w:rsid w:val="00DE4291"/>
    <w:rsid w:val="00DE5C14"/>
    <w:rsid w:val="00DE7ADA"/>
    <w:rsid w:val="00DF31DA"/>
    <w:rsid w:val="00E01A9A"/>
    <w:rsid w:val="00E035A8"/>
    <w:rsid w:val="00E12604"/>
    <w:rsid w:val="00E12886"/>
    <w:rsid w:val="00E31B1B"/>
    <w:rsid w:val="00E43AE9"/>
    <w:rsid w:val="00E56D6F"/>
    <w:rsid w:val="00E57CBE"/>
    <w:rsid w:val="00E624AB"/>
    <w:rsid w:val="00E74335"/>
    <w:rsid w:val="00E82774"/>
    <w:rsid w:val="00E84506"/>
    <w:rsid w:val="00EA0614"/>
    <w:rsid w:val="00EB18BC"/>
    <w:rsid w:val="00EB3E57"/>
    <w:rsid w:val="00EB5618"/>
    <w:rsid w:val="00EB716B"/>
    <w:rsid w:val="00EC4663"/>
    <w:rsid w:val="00ED2473"/>
    <w:rsid w:val="00ED6D8A"/>
    <w:rsid w:val="00EE22A0"/>
    <w:rsid w:val="00EE3F72"/>
    <w:rsid w:val="00EF163F"/>
    <w:rsid w:val="00EF3593"/>
    <w:rsid w:val="00EF57EF"/>
    <w:rsid w:val="00F04773"/>
    <w:rsid w:val="00F129BE"/>
    <w:rsid w:val="00F13EB6"/>
    <w:rsid w:val="00F218DD"/>
    <w:rsid w:val="00F230E3"/>
    <w:rsid w:val="00F23E5C"/>
    <w:rsid w:val="00F373F5"/>
    <w:rsid w:val="00F42375"/>
    <w:rsid w:val="00F52FCD"/>
    <w:rsid w:val="00F560ED"/>
    <w:rsid w:val="00F574FF"/>
    <w:rsid w:val="00F60278"/>
    <w:rsid w:val="00F64CB6"/>
    <w:rsid w:val="00F70D81"/>
    <w:rsid w:val="00F776B9"/>
    <w:rsid w:val="00F8163E"/>
    <w:rsid w:val="00F8764F"/>
    <w:rsid w:val="00F94B70"/>
    <w:rsid w:val="00F97392"/>
    <w:rsid w:val="00FA4D68"/>
    <w:rsid w:val="00FB2A7C"/>
    <w:rsid w:val="00FB772C"/>
    <w:rsid w:val="00FC0253"/>
    <w:rsid w:val="00FC158D"/>
    <w:rsid w:val="00FC2EDA"/>
    <w:rsid w:val="00FC36BE"/>
    <w:rsid w:val="00FD1D2F"/>
    <w:rsid w:val="00FD560C"/>
    <w:rsid w:val="00FE1486"/>
    <w:rsid w:val="00FE1CAA"/>
    <w:rsid w:val="00FE6A2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DBC9F"/>
  <w15:docId w15:val="{8A0EF43D-E580-44E6-AB74-E0430A04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08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8C2"/>
    <w:rPr>
      <w:rFonts w:ascii="Times New Roman" w:eastAsia="Times New Roman" w:hAnsi="Times New Roman" w:cs="Angsana New"/>
      <w:sz w:val="24"/>
    </w:rPr>
  </w:style>
  <w:style w:type="paragraph" w:customStyle="1" w:styleId="top">
    <w:name w:val="top"/>
    <w:basedOn w:val="Normal"/>
    <w:rsid w:val="008608C2"/>
    <w:pPr>
      <w:widowControl w:val="0"/>
      <w:tabs>
        <w:tab w:val="right" w:leader="dot" w:pos="8789"/>
      </w:tabs>
      <w:adjustRightInd w:val="0"/>
      <w:spacing w:line="360" w:lineRule="atLeast"/>
      <w:jc w:val="both"/>
    </w:pPr>
    <w:rPr>
      <w:rFonts w:ascii="DilleniaUPC" w:hAnsi="DilleniaUPC" w:cs="DilleniaUPC"/>
      <w:sz w:val="32"/>
      <w:szCs w:val="3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D24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A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AFD"/>
    <w:rPr>
      <w:rFonts w:ascii="Times New Roman" w:eastAsia="Times New Roman" w:hAnsi="Times New Roman" w:cs="Angsana New"/>
      <w:sz w:val="24"/>
    </w:rPr>
  </w:style>
  <w:style w:type="paragraph" w:styleId="FootnoteText">
    <w:name w:val="footnote text"/>
    <w:aliases w:val="อักขระ1, อักขระ1,อักขระ1 อักขระ อักขระ, อักขระ,อักขระ, อักขระ อักขระ อักขระ อักขระ อักขระ, อักขระ อักขระ อักขระ อักขระ, อักขระ Char อักขระ อักขระ, อักขระ Char อักขระ, อักขระ อักขระ อักขระ อักขระ อักขระ อักขระ อักขระ อักขระ อักขระ"/>
    <w:basedOn w:val="Normal"/>
    <w:link w:val="FootnoteTextChar"/>
    <w:rsid w:val="00FC2EDA"/>
    <w:rPr>
      <w:rFonts w:ascii="MS Sans Serif" w:eastAsia="Cordia New" w:hAnsi="MS Sans Serif" w:cs="BrowalliaUPC"/>
      <w:sz w:val="28"/>
      <w:lang w:eastAsia="th-TH"/>
    </w:rPr>
  </w:style>
  <w:style w:type="character" w:customStyle="1" w:styleId="FootnoteTextChar">
    <w:name w:val="Footnote Text Char"/>
    <w:aliases w:val="อักขระ1 Char, อักขระ1 Char,อักขระ1 อักขระ อักขระ Char, อักขระ Char,อักขระ Char, อักขระ อักขระ อักขระ อักขระ อักขระ Char, อักขระ อักขระ อักขระ อักขระ Char, อักขระ Char อักขระ อักขระ Char, อักขระ Char อักขระ Char"/>
    <w:basedOn w:val="DefaultParagraphFont"/>
    <w:link w:val="FootnoteText"/>
    <w:rsid w:val="00FC2EDA"/>
    <w:rPr>
      <w:rFonts w:ascii="MS Sans Serif" w:eastAsia="Cordia New" w:hAnsi="MS Sans Serif" w:cs="BrowalliaUPC"/>
      <w:sz w:val="28"/>
      <w:lang w:eastAsia="th-TH"/>
    </w:rPr>
  </w:style>
  <w:style w:type="paragraph" w:styleId="Title">
    <w:name w:val="Title"/>
    <w:basedOn w:val="Normal"/>
    <w:link w:val="TitleChar"/>
    <w:qFormat/>
    <w:rsid w:val="00BE7FA3"/>
    <w:pPr>
      <w:jc w:val="center"/>
    </w:pPr>
    <w:rPr>
      <w:rFonts w:ascii="Angsana New" w:eastAsia="Cordia New" w:hAnsi="Angsana New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7FA3"/>
    <w:rPr>
      <w:rFonts w:ascii="Angsana New" w:eastAsia="Cordia New" w:hAnsi="Angsana New" w:cs="Angsana New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56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68"/>
    <w:rPr>
      <w:rFonts w:ascii="Leelawadee" w:eastAsia="Times New Roman" w:hAnsi="Leelawadee" w:cs="Angsana New"/>
      <w:sz w:val="18"/>
      <w:szCs w:val="22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DD2D50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031B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F77AA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1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D0E8-06D4-4EAA-AA9B-56CBB3DE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PaccUser</cp:lastModifiedBy>
  <cp:revision>5</cp:revision>
  <cp:lastPrinted>2025-04-18T08:56:00Z</cp:lastPrinted>
  <dcterms:created xsi:type="dcterms:W3CDTF">2025-04-18T09:21:00Z</dcterms:created>
  <dcterms:modified xsi:type="dcterms:W3CDTF">2025-04-21T03:29:00Z</dcterms:modified>
</cp:coreProperties>
</file>